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6F087F" w:rsidRDefault="00772976" w:rsidP="006F087F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C07D2E">
              <w:rPr>
                <w:rFonts w:ascii="Times New Roman" w:hAnsi="Times New Roman" w:cs="Times New Roman"/>
              </w:rPr>
              <w:t xml:space="preserve"> 14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D9212E">
              <w:rPr>
                <w:rFonts w:ascii="Times New Roman" w:hAnsi="Times New Roman" w:cs="Times New Roman"/>
              </w:rPr>
              <w:t>XOAY VÒNG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  <w:r w:rsidR="00696C28">
              <w:rPr>
                <w:rFonts w:ascii="Times New Roman" w:hAnsi="Times New Roman" w:cs="Times New Roman"/>
              </w:rPr>
              <w:t>1-2-1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  <w:r w:rsidR="00D9212E">
              <w:rPr>
                <w:rFonts w:ascii="Times New Roman" w:hAnsi="Times New Roman" w:cs="Times New Roman"/>
              </w:rPr>
              <w:t>THEO CHIỀU DỌC</w:t>
            </w:r>
          </w:p>
          <w:p w:rsidR="00772976" w:rsidRPr="00744E89" w:rsidRDefault="00772976" w:rsidP="006F087F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696C28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696C28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7.Thông tin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1F0447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3" type="#_x0000_t127" style="position:absolute;margin-left:126.5pt;margin-top:9.35pt;width:7.15pt;height:7.15pt;z-index:251770880;mso-position-horizontal-relative:text;mso-position-vertical-relative:tex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C4052">
              <w:rPr>
                <w:rFonts w:ascii="Times New Roman" w:hAnsi="Times New Roman" w:cs="Times New Roman"/>
              </w:rPr>
              <w:t>X4</w:t>
            </w:r>
            <w:r w:rsidR="00FF3418">
              <w:rPr>
                <w:rFonts w:ascii="Times New Roman" w:hAnsi="Times New Roman" w:cs="Times New Roman"/>
              </w:rPr>
              <w:t xml:space="preserve">        </w:t>
            </w:r>
            <w:r w:rsidR="001C4052">
              <w:rPr>
                <w:rFonts w:ascii="Times New Roman" w:hAnsi="Times New Roman" w:cs="Times New Roman"/>
              </w:rPr>
              <w:t xml:space="preserve">             </w:t>
            </w:r>
          </w:p>
          <w:p w:rsidR="00544421" w:rsidRPr="00744E89" w:rsidRDefault="001F0447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7" type="#_x0000_t32" style="position:absolute;margin-left:184.2pt;margin-top:3.85pt;width:0;height:0;z-index:25178419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  <w:r w:rsidR="00225D67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FB6DEE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  <w:r w:rsidR="00225D67">
              <w:rPr>
                <w:rFonts w:ascii="Times New Roman" w:hAnsi="Times New Roman" w:cs="Times New Roman"/>
              </w:rPr>
              <w:t xml:space="preserve">               </w:t>
            </w:r>
          </w:p>
          <w:p w:rsidR="006D26F3" w:rsidRDefault="001F044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0" type="#_x0000_t127" style="position:absolute;margin-left:204.05pt;margin-top:2.05pt;width:7.15pt;height:7.15pt;z-index:251767808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3382E" w:rsidRDefault="001F0447" w:rsidP="00225D67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80" type="#_x0000_t32" style="position:absolute;margin-left:184.2pt;margin-top:23.15pt;width:6.75pt;height:3.8pt;flip:x;z-index:2518026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9" type="#_x0000_t32" style="position:absolute;margin-left:198.45pt;margin-top:9.6pt;width:12.75pt;height:6.2pt;flip:x;z-index:2518016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8" type="#_x0000_t32" style="position:absolute;margin-left:69.45pt;margin-top:15.8pt;width:9pt;height:11.15pt;flip:x y;z-index:251800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7" style="position:absolute;margin-left:78.45pt;margin-top:23.15pt;width:39pt;height:35.75pt;z-index:251799552" coordsize="780,715" path="m780,678hdc750,683,720,686,690,693v-15,3,-31,22,-45,15c631,701,635,678,630,663v-5,-40,-8,-80,-15,-120c612,527,611,509,600,498,589,487,570,488,555,483v-55,82,-66,61,-165,45c385,478,390,426,375,378,350,296,175,320,150,318,145,253,170,178,135,123,56,,,201,,48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1" type="#_x0000_t32" style="position:absolute;margin-left:88.2pt;margin-top:15.8pt;width:42pt;height:36.3pt;z-index:251793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6" type="#_x0000_t32" style="position:absolute;margin-left:190.95pt;margin-top:2.45pt;width:13.1pt;height:0;z-index:251798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5" type="#_x0000_t32" style="position:absolute;margin-left:164.65pt;margin-top:2.45pt;width:11.3pt;height:0;z-index:25179750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4" type="#_x0000_t32" style="position:absolute;margin-left:130.2pt;margin-top:2.45pt;width:13.5pt;height:0;z-index:251796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3" type="#_x0000_t32" style="position:absolute;margin-left:107.7pt;margin-top:2.45pt;width:12.75pt;height:0;z-index:25179545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92.7pt;margin-top:2.45pt;width:7.15pt;height:7.15pt;z-index:251766784"/>
              </w:pict>
            </w:r>
            <w:r w:rsidR="001C4052">
              <w:rPr>
                <w:rFonts w:ascii="Times New Roman" w:hAnsi="Times New Roman" w:cs="Times New Roman"/>
              </w:rPr>
              <w:t xml:space="preserve">                             X1             </w:t>
            </w:r>
            <w:r w:rsidR="00225D67">
              <w:rPr>
                <w:rFonts w:ascii="Times New Roman" w:hAnsi="Times New Roman" w:cs="Times New Roman"/>
              </w:rPr>
              <w:t>1</w:t>
            </w:r>
            <w:r w:rsidR="001C4052">
              <w:rPr>
                <w:rFonts w:ascii="Times New Roman" w:hAnsi="Times New Roman" w:cs="Times New Roman"/>
              </w:rPr>
              <w:t xml:space="preserve"> </w:t>
            </w:r>
            <w:r w:rsidR="004C040B">
              <w:rPr>
                <w:rFonts w:ascii="Times New Roman" w:hAnsi="Times New Roman" w:cs="Times New Roman"/>
              </w:rPr>
              <w:t xml:space="preserve">                              </w:t>
            </w:r>
            <w:r w:rsidR="001C4052">
              <w:rPr>
                <w:rFonts w:ascii="Times New Roman" w:hAnsi="Times New Roman" w:cs="Times New Roman"/>
              </w:rPr>
              <w:t>X3</w:t>
            </w:r>
            <w:r w:rsidR="004C040B">
              <w:rPr>
                <w:rFonts w:ascii="Times New Roman" w:hAnsi="Times New Roman" w:cs="Times New Roman"/>
              </w:rPr>
              <w:t xml:space="preserve">       </w:t>
            </w:r>
            <w:r w:rsidR="004C040B">
              <w:rPr>
                <w:rFonts w:ascii="Times New Roman" w:hAnsi="Times New Roman" w:cs="Times New Roman"/>
              </w:rPr>
              <w:tab/>
            </w:r>
            <w:r w:rsidR="004C1EE0">
              <w:rPr>
                <w:rFonts w:ascii="Times New Roman" w:hAnsi="Times New Roman" w:cs="Times New Roman"/>
              </w:rPr>
              <w:t xml:space="preserve">                    </w:t>
            </w:r>
            <w:r w:rsidR="00225D67">
              <w:rPr>
                <w:rFonts w:ascii="Times New Roman" w:hAnsi="Times New Roman" w:cs="Times New Roman"/>
              </w:rPr>
              <w:t xml:space="preserve">                               </w:t>
            </w:r>
            <w:r w:rsidR="004C1EE0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25D67" w:rsidRDefault="001F044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81" type="#_x0000_t32" style="position:absolute;margin-left:153.45pt;margin-top:10pt;width:22.5pt;height:9.65pt;flip:x;z-index:251803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2" type="#_x0000_t32" style="position:absolute;margin-left:99.85pt;margin-top:1.65pt;width:13.85pt;height:18pt;flip:x;z-index:251794432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</w:t>
            </w:r>
            <w:r w:rsidR="0063382E">
              <w:rPr>
                <w:rFonts w:ascii="Times New Roman" w:hAnsi="Times New Roman" w:cs="Times New Roman"/>
              </w:rPr>
              <w:t xml:space="preserve">           </w:t>
            </w:r>
          </w:p>
          <w:p w:rsidR="00225D67" w:rsidRDefault="001F044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136.55pt;margin-top:7pt;width:7.15pt;height:7.15pt;z-index:251768832"/>
              </w:pict>
            </w:r>
          </w:p>
          <w:p w:rsidR="00225D67" w:rsidRDefault="00225D6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1C4052">
              <w:rPr>
                <w:rFonts w:ascii="Times New Roman" w:hAnsi="Times New Roman" w:cs="Times New Roman"/>
              </w:rPr>
              <w:t>X2</w: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chuyền cho X2</w:t>
            </w:r>
            <w:r w:rsidR="00225D67">
              <w:rPr>
                <w:rFonts w:ascii="Times New Roman" w:hAnsi="Times New Roman" w:cs="Times New Roman"/>
              </w:rPr>
              <w:t xml:space="preserve"> rồi di chuyển lên vị trí X3, X3</w:t>
            </w:r>
            <w:r w:rsidR="004C040B">
              <w:rPr>
                <w:rFonts w:ascii="Times New Roman" w:hAnsi="Times New Roman" w:cs="Times New Roman"/>
              </w:rPr>
              <w:t xml:space="preserve"> di chuyển </w:t>
            </w:r>
            <w:r w:rsidR="00225D67">
              <w:rPr>
                <w:rFonts w:ascii="Times New Roman" w:hAnsi="Times New Roman" w:cs="Times New Roman"/>
              </w:rPr>
              <w:t>về vị trí X2. X2 dẫn bóng vê vị trí X1.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1F044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1F0447" w:rsidP="00A85AD6">
            <w:pPr>
              <w:rPr>
                <w:rFonts w:ascii="Times New Roman" w:hAnsi="Times New Roman" w:cs="Times New Roman"/>
                <w:b/>
              </w:rPr>
            </w:pPr>
            <w:r w:rsidRPr="001F0447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4C040B">
              <w:rPr>
                <w:rFonts w:ascii="Times New Roman" w:hAnsi="Times New Roman" w:cs="Times New Roman"/>
              </w:rPr>
              <w:t xml:space="preserve">         X2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1F0447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</w:t>
            </w:r>
            <w:r w:rsidR="004C040B">
              <w:rPr>
                <w:rFonts w:ascii="Times New Roman" w:hAnsi="Times New Roman" w:cs="Times New Roman"/>
              </w:rPr>
              <w:t>X1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ab/>
            </w:r>
            <w:r w:rsidR="004C040B">
              <w:rPr>
                <w:rFonts w:ascii="Times New Roman" w:hAnsi="Times New Roman" w:cs="Times New Roman"/>
              </w:rPr>
              <w:t>X3</w:t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1F044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1F044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C040B">
              <w:rPr>
                <w:rFonts w:ascii="Times New Roman" w:hAnsi="Times New Roman" w:cs="Times New Roman"/>
              </w:rPr>
              <w:t xml:space="preserve">        X4</w:t>
            </w:r>
            <w:r w:rsidR="00BF0F7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1F0447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1F0447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1F0447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1F0447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1F0447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A050A"/>
    <w:rsid w:val="001A1B44"/>
    <w:rsid w:val="001B1800"/>
    <w:rsid w:val="001C4052"/>
    <w:rsid w:val="001F0447"/>
    <w:rsid w:val="001F2FB0"/>
    <w:rsid w:val="001F3A37"/>
    <w:rsid w:val="002047E5"/>
    <w:rsid w:val="00212BD1"/>
    <w:rsid w:val="002202EF"/>
    <w:rsid w:val="00225D67"/>
    <w:rsid w:val="00296C29"/>
    <w:rsid w:val="002E656A"/>
    <w:rsid w:val="002F0C29"/>
    <w:rsid w:val="002F214F"/>
    <w:rsid w:val="002F2210"/>
    <w:rsid w:val="00333F7C"/>
    <w:rsid w:val="00372AD1"/>
    <w:rsid w:val="003D4EFD"/>
    <w:rsid w:val="003E241B"/>
    <w:rsid w:val="00407884"/>
    <w:rsid w:val="00436CBA"/>
    <w:rsid w:val="00447A1C"/>
    <w:rsid w:val="0047219D"/>
    <w:rsid w:val="00492937"/>
    <w:rsid w:val="00494AEA"/>
    <w:rsid w:val="004A4FEA"/>
    <w:rsid w:val="004A7EE0"/>
    <w:rsid w:val="004B7198"/>
    <w:rsid w:val="004C040B"/>
    <w:rsid w:val="004C12B6"/>
    <w:rsid w:val="004C1EE0"/>
    <w:rsid w:val="004D60A4"/>
    <w:rsid w:val="004D6AAD"/>
    <w:rsid w:val="0050413B"/>
    <w:rsid w:val="005243E9"/>
    <w:rsid w:val="00544421"/>
    <w:rsid w:val="005628EE"/>
    <w:rsid w:val="00583E7A"/>
    <w:rsid w:val="0063382E"/>
    <w:rsid w:val="00643027"/>
    <w:rsid w:val="0064656F"/>
    <w:rsid w:val="0066047C"/>
    <w:rsid w:val="00664F57"/>
    <w:rsid w:val="00665B5F"/>
    <w:rsid w:val="00696C28"/>
    <w:rsid w:val="006D26F3"/>
    <w:rsid w:val="006E768F"/>
    <w:rsid w:val="006F087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805EF"/>
    <w:rsid w:val="00890ED6"/>
    <w:rsid w:val="008B23BC"/>
    <w:rsid w:val="00914F11"/>
    <w:rsid w:val="009436BF"/>
    <w:rsid w:val="009C032D"/>
    <w:rsid w:val="009F0D82"/>
    <w:rsid w:val="00A067B7"/>
    <w:rsid w:val="00A068DF"/>
    <w:rsid w:val="00A11993"/>
    <w:rsid w:val="00A85311"/>
    <w:rsid w:val="00A85AD6"/>
    <w:rsid w:val="00AC70E6"/>
    <w:rsid w:val="00B121CD"/>
    <w:rsid w:val="00B71A23"/>
    <w:rsid w:val="00B93923"/>
    <w:rsid w:val="00BB2510"/>
    <w:rsid w:val="00BC48B3"/>
    <w:rsid w:val="00BD05D8"/>
    <w:rsid w:val="00BF0F73"/>
    <w:rsid w:val="00BF4FFF"/>
    <w:rsid w:val="00C07D2E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2E8E"/>
    <w:rsid w:val="00D84374"/>
    <w:rsid w:val="00D9212E"/>
    <w:rsid w:val="00DB4B1B"/>
    <w:rsid w:val="00DC60DC"/>
    <w:rsid w:val="00DF1DBA"/>
    <w:rsid w:val="00E13C24"/>
    <w:rsid w:val="00E34F5F"/>
    <w:rsid w:val="00E64153"/>
    <w:rsid w:val="00E8787D"/>
    <w:rsid w:val="00ED0B5D"/>
    <w:rsid w:val="00EE6969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5" type="connector" idref="#_x0000_s1247"/>
        <o:r id="V:Rule16" type="connector" idref="#_x0000_s1275"/>
        <o:r id="V:Rule17" type="connector" idref="#_x0000_s1276"/>
        <o:r id="V:Rule18" type="connector" idref="#_x0000_s1135"/>
        <o:r id="V:Rule19" type="connector" idref="#_x0000_s1271"/>
        <o:r id="V:Rule20" type="connector" idref="#_x0000_s1279"/>
        <o:r id="V:Rule21" type="connector" idref="#_x0000_s1273"/>
        <o:r id="V:Rule22" type="connector" idref="#_x0000_s1272"/>
        <o:r id="V:Rule23" type="connector" idref="#_x0000_s1278"/>
        <o:r id="V:Rule24" type="connector" idref="#_x0000_s1281"/>
        <o:r id="V:Rule25" type="connector" idref="#_x0000_s1043"/>
        <o:r id="V:Rule26" type="connector" idref="#_x0000_s1132"/>
        <o:r id="V:Rule27" type="connector" idref="#_x0000_s1274"/>
        <o:r id="V:Rule28" type="connector" idref="#_x0000_s12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78</cp:revision>
  <dcterms:created xsi:type="dcterms:W3CDTF">2015-06-22T02:37:00Z</dcterms:created>
  <dcterms:modified xsi:type="dcterms:W3CDTF">2015-06-30T10:30:00Z</dcterms:modified>
</cp:coreProperties>
</file>